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pPr w:leftFromText="141" w:rightFromText="141" w:vertAnchor="page" w:horzAnchor="margin" w:tblpY="2712"/>
        <w:tblW w:w="14992" w:type="dxa"/>
        <w:tblLook w:val="04A0"/>
      </w:tblPr>
      <w:tblGrid>
        <w:gridCol w:w="10456"/>
        <w:gridCol w:w="2398"/>
        <w:gridCol w:w="2138"/>
      </w:tblGrid>
      <w:tr w:rsidR="008E2BA8" w:rsidRPr="002D6621" w:rsidTr="001F0A6A">
        <w:tc>
          <w:tcPr>
            <w:tcW w:w="10456" w:type="dxa"/>
          </w:tcPr>
          <w:p w:rsidR="008E2BA8" w:rsidRPr="002D6621" w:rsidRDefault="008E2BA8" w:rsidP="001F0A6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D662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2398" w:type="dxa"/>
          </w:tcPr>
          <w:p w:rsidR="008E2BA8" w:rsidRPr="002D6621" w:rsidRDefault="008E2BA8" w:rsidP="001F0A6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D662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138" w:type="dxa"/>
          </w:tcPr>
          <w:p w:rsidR="008E2BA8" w:rsidRPr="002D6621" w:rsidRDefault="008E2BA8" w:rsidP="001F0A6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D662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Odpowiedzialny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8E2BA8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Tworzymy własną elektroniczną książkę.</w:t>
            </w:r>
          </w:p>
        </w:tc>
        <w:tc>
          <w:tcPr>
            <w:tcW w:w="239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Marzec – maj 2017</w:t>
            </w:r>
          </w:p>
        </w:tc>
        <w:tc>
          <w:tcPr>
            <w:tcW w:w="2138" w:type="dxa"/>
          </w:tcPr>
          <w:p w:rsidR="008E2BA8" w:rsidRPr="002D6621" w:rsidRDefault="001F0A6A" w:rsidP="008E2B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p.</w:t>
            </w:r>
            <w:r w:rsidR="008E2BA8" w:rsidRPr="002D6621">
              <w:rPr>
                <w:rFonts w:ascii="Tahoma" w:hAnsi="Tahoma" w:cs="Tahoma"/>
                <w:sz w:val="24"/>
                <w:szCs w:val="24"/>
              </w:rPr>
              <w:t>Szumska</w:t>
            </w:r>
            <w:proofErr w:type="spellEnd"/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8E2BA8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Opracowanie plakatów</w:t>
            </w:r>
            <w:r w:rsidR="00C73F39" w:rsidRPr="002D6621">
              <w:rPr>
                <w:rFonts w:ascii="Tahoma" w:hAnsi="Tahoma" w:cs="Tahoma"/>
                <w:sz w:val="24"/>
                <w:szCs w:val="24"/>
              </w:rPr>
              <w:t xml:space="preserve"> informacyjnych</w:t>
            </w:r>
            <w:r w:rsidRPr="002D6621">
              <w:rPr>
                <w:rFonts w:ascii="Tahoma" w:hAnsi="Tahoma" w:cs="Tahoma"/>
                <w:sz w:val="24"/>
                <w:szCs w:val="24"/>
              </w:rPr>
              <w:t xml:space="preserve">: emotikony, zasady netykiety, zalety i wady korzystania z </w:t>
            </w:r>
            <w:r w:rsidR="00E55C8D" w:rsidRPr="002D6621">
              <w:rPr>
                <w:rFonts w:ascii="Tahoma" w:hAnsi="Tahoma" w:cs="Tahoma"/>
                <w:sz w:val="24"/>
                <w:szCs w:val="24"/>
              </w:rPr>
              <w:t>komórkowych</w:t>
            </w:r>
            <w:r w:rsidRPr="002D66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95236" w:rsidRPr="002D6621">
              <w:rPr>
                <w:rFonts w:ascii="Tahoma" w:hAnsi="Tahoma" w:cs="Tahoma"/>
                <w:sz w:val="24"/>
                <w:szCs w:val="24"/>
              </w:rPr>
              <w:t>telefonów…</w:t>
            </w:r>
          </w:p>
        </w:tc>
        <w:tc>
          <w:tcPr>
            <w:tcW w:w="239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styczeń 2017</w:t>
            </w:r>
          </w:p>
        </w:tc>
        <w:tc>
          <w:tcPr>
            <w:tcW w:w="213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pp. Brodowska, Szumska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Umieszczanie na bieżąco informacji z życia szkoły na stronie internetowej szkoły.</w:t>
            </w:r>
          </w:p>
        </w:tc>
        <w:tc>
          <w:tcPr>
            <w:tcW w:w="239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213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p. Szumska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Redagowanie szkolnej gazetki „Kleks” (wersja elektroniczna)</w:t>
            </w:r>
            <w:r w:rsidR="004B66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2138" w:type="dxa"/>
          </w:tcPr>
          <w:p w:rsidR="008E2BA8" w:rsidRPr="002D6621" w:rsidRDefault="00023862" w:rsidP="008E2B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U. Marczak, I. </w:t>
            </w:r>
            <w:proofErr w:type="spellStart"/>
            <w:r w:rsidR="008E2BA8" w:rsidRPr="002D6621">
              <w:rPr>
                <w:rFonts w:ascii="Tahoma" w:hAnsi="Tahoma" w:cs="Tahoma"/>
                <w:sz w:val="24"/>
                <w:szCs w:val="24"/>
              </w:rPr>
              <w:t>Alaba</w:t>
            </w:r>
            <w:proofErr w:type="spellEnd"/>
            <w:r w:rsidR="008E2BA8" w:rsidRPr="002D6621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8E2BA8" w:rsidRPr="002D6621">
              <w:rPr>
                <w:rFonts w:ascii="Tahoma" w:hAnsi="Tahoma" w:cs="Tahoma"/>
                <w:sz w:val="24"/>
                <w:szCs w:val="24"/>
              </w:rPr>
              <w:br/>
              <w:t>I. Wyczółkowska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Opracowanie broszury informacyjnej dla rodziców uczniów „Dlaczego warto czytać dziecku?”</w:t>
            </w:r>
          </w:p>
        </w:tc>
        <w:tc>
          <w:tcPr>
            <w:tcW w:w="239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213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621">
              <w:rPr>
                <w:rFonts w:ascii="Tahoma" w:hAnsi="Tahoma" w:cs="Tahoma"/>
                <w:sz w:val="24"/>
                <w:szCs w:val="24"/>
              </w:rPr>
              <w:t>bibiotekarz</w:t>
            </w:r>
            <w:proofErr w:type="spellEnd"/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8E2BA8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Przygotowanie apelu „Dzień Bezpiecznego Internetu”</w:t>
            </w:r>
            <w:r w:rsidR="004B66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Styczeń 2017</w:t>
            </w:r>
          </w:p>
        </w:tc>
        <w:tc>
          <w:tcPr>
            <w:tcW w:w="2138" w:type="dxa"/>
          </w:tcPr>
          <w:p w:rsidR="008E2BA8" w:rsidRPr="002D6621" w:rsidRDefault="008E2BA8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p. Brodowska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095236" w:rsidP="00095236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 xml:space="preserve">Konkurs z wykorzystania edytora grafiki „Bohater mojej ulubionej książki” dla klas II, III i IV. </w:t>
            </w:r>
          </w:p>
          <w:p w:rsidR="00095236" w:rsidRPr="002D6621" w:rsidRDefault="00095236" w:rsidP="00095236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„Okładka mojej książki” dla klas V i VI    </w:t>
            </w:r>
          </w:p>
        </w:tc>
        <w:tc>
          <w:tcPr>
            <w:tcW w:w="2398" w:type="dxa"/>
          </w:tcPr>
          <w:p w:rsidR="008E2BA8" w:rsidRPr="002D6621" w:rsidRDefault="00095236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Styczeń – marzec 2017</w:t>
            </w:r>
          </w:p>
        </w:tc>
        <w:tc>
          <w:tcPr>
            <w:tcW w:w="2138" w:type="dxa"/>
          </w:tcPr>
          <w:p w:rsidR="008E2BA8" w:rsidRPr="002D6621" w:rsidRDefault="00095236" w:rsidP="008E2BA8">
            <w:pPr>
              <w:rPr>
                <w:rFonts w:ascii="Tahoma" w:hAnsi="Tahoma" w:cs="Tahoma"/>
                <w:sz w:val="24"/>
                <w:szCs w:val="24"/>
              </w:rPr>
            </w:pPr>
            <w:r w:rsidRPr="002D6621">
              <w:rPr>
                <w:rFonts w:ascii="Tahoma" w:hAnsi="Tahoma" w:cs="Tahoma"/>
                <w:sz w:val="24"/>
                <w:szCs w:val="24"/>
              </w:rPr>
              <w:t>p. Szumska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4B6609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Konkurs Logia.</w:t>
            </w:r>
          </w:p>
        </w:tc>
        <w:tc>
          <w:tcPr>
            <w:tcW w:w="2398" w:type="dxa"/>
          </w:tcPr>
          <w:p w:rsidR="008E2BA8" w:rsidRPr="001F0A6A" w:rsidRDefault="00023862" w:rsidP="008E2BA8">
            <w:pPr>
              <w:rPr>
                <w:rFonts w:ascii="Noteworthy Light" w:hAnsi="Noteworthy Light" w:cs="Noteworthy Light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Październik -listopad</w:t>
            </w:r>
          </w:p>
        </w:tc>
        <w:tc>
          <w:tcPr>
            <w:tcW w:w="2138" w:type="dxa"/>
          </w:tcPr>
          <w:p w:rsidR="008E2BA8" w:rsidRPr="002D6621" w:rsidRDefault="001F0A6A" w:rsidP="008E2B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Brodowska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023862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konkurs na plakat pt: „Jestem bezpieczny w Internecie” </w:t>
            </w:r>
            <w:r w:rsidR="001F0A6A">
              <w:rPr>
                <w:rFonts w:ascii="Tahoma" w:hAnsi="Tahoma" w:cs="Tahoma"/>
                <w:sz w:val="24"/>
                <w:szCs w:val="24"/>
              </w:rPr>
              <w:t>klasy 4-6 i gimnazjum.</w:t>
            </w:r>
          </w:p>
        </w:tc>
        <w:tc>
          <w:tcPr>
            <w:tcW w:w="2398" w:type="dxa"/>
          </w:tcPr>
          <w:p w:rsidR="008E2BA8" w:rsidRPr="00023862" w:rsidRDefault="00023862" w:rsidP="008E2BA8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Listopad-styczeń</w:t>
            </w:r>
          </w:p>
        </w:tc>
        <w:tc>
          <w:tcPr>
            <w:tcW w:w="2138" w:type="dxa"/>
          </w:tcPr>
          <w:p w:rsidR="008E2BA8" w:rsidRPr="002D6621" w:rsidRDefault="001F0A6A" w:rsidP="008E2B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Brodowska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023862" w:rsidRDefault="001F0A6A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23862">
              <w:rPr>
                <w:rFonts w:ascii="Tahoma" w:hAnsi="Tahoma" w:cs="Tahoma"/>
                <w:sz w:val="24"/>
                <w:szCs w:val="24"/>
              </w:rPr>
              <w:t>opracowanie pomocy dydaktycznych na temat bezpieczeństwa w Internecie  oraz świata komputerów dla klas 1-3</w:t>
            </w:r>
          </w:p>
        </w:tc>
        <w:tc>
          <w:tcPr>
            <w:tcW w:w="2398" w:type="dxa"/>
          </w:tcPr>
          <w:p w:rsidR="008E2BA8" w:rsidRPr="001F0A6A" w:rsidRDefault="00023862" w:rsidP="008E2BA8">
            <w:pPr>
              <w:rPr>
                <w:rFonts w:ascii="Noteworthy Light" w:hAnsi="Noteworthy Light" w:cs="Noteworthy Light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Październik - kwiecień</w:t>
            </w:r>
          </w:p>
        </w:tc>
        <w:tc>
          <w:tcPr>
            <w:tcW w:w="2138" w:type="dxa"/>
          </w:tcPr>
          <w:p w:rsidR="008E2BA8" w:rsidRPr="002D6621" w:rsidRDefault="00023862" w:rsidP="008E2B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uczniowie gimnazjum p. R. </w:t>
            </w:r>
            <w:r w:rsidR="001F0A6A">
              <w:rPr>
                <w:rFonts w:ascii="Tahoma" w:hAnsi="Tahoma" w:cs="Tahoma"/>
                <w:sz w:val="24"/>
                <w:szCs w:val="24"/>
              </w:rPr>
              <w:t>Brodowska</w:t>
            </w:r>
          </w:p>
        </w:tc>
      </w:tr>
      <w:tr w:rsidR="008E2BA8" w:rsidRPr="002D6621" w:rsidTr="001F0A6A">
        <w:tc>
          <w:tcPr>
            <w:tcW w:w="10456" w:type="dxa"/>
          </w:tcPr>
          <w:p w:rsidR="008E2BA8" w:rsidRPr="002D6621" w:rsidRDefault="001F0A6A" w:rsidP="008E2BA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Konkurs na najciekawszy projekt w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Scrachu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 gra interaktywna</w:t>
            </w:r>
            <w:r w:rsidR="003F7062">
              <w:rPr>
                <w:rFonts w:ascii="Tahoma" w:hAnsi="Tahoma" w:cs="Tahoma"/>
                <w:sz w:val="24"/>
                <w:szCs w:val="24"/>
              </w:rPr>
              <w:t>, edukacyjna.</w:t>
            </w:r>
            <w:bookmarkStart w:id="0" w:name="_GoBack"/>
            <w:bookmarkEnd w:id="0"/>
          </w:p>
        </w:tc>
        <w:tc>
          <w:tcPr>
            <w:tcW w:w="2398" w:type="dxa"/>
          </w:tcPr>
          <w:p w:rsidR="008E2BA8" w:rsidRPr="002D6621" w:rsidRDefault="001F0A6A" w:rsidP="008E2B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marzec</w:t>
            </w:r>
          </w:p>
        </w:tc>
        <w:tc>
          <w:tcPr>
            <w:tcW w:w="2138" w:type="dxa"/>
          </w:tcPr>
          <w:p w:rsidR="008E2BA8" w:rsidRPr="002D6621" w:rsidRDefault="001F0A6A" w:rsidP="008E2B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Brodowska</w:t>
            </w:r>
          </w:p>
        </w:tc>
      </w:tr>
    </w:tbl>
    <w:p w:rsidR="008E2BA8" w:rsidRDefault="008E2BA8" w:rsidP="008E2BA8">
      <w:pPr>
        <w:jc w:val="right"/>
      </w:pPr>
      <w:proofErr w:type="spellStart"/>
      <w:r>
        <w:t>Zał</w:t>
      </w:r>
      <w:proofErr w:type="spellEnd"/>
      <w:r>
        <w:t xml:space="preserve"> nr 2</w:t>
      </w:r>
    </w:p>
    <w:p w:rsidR="00F55C14" w:rsidRPr="00C73F39" w:rsidRDefault="008E2BA8" w:rsidP="008E2BA8">
      <w:pPr>
        <w:jc w:val="center"/>
        <w:rPr>
          <w:b/>
          <w:sz w:val="32"/>
          <w:szCs w:val="32"/>
        </w:rPr>
      </w:pPr>
      <w:r w:rsidRPr="00C73F39">
        <w:rPr>
          <w:b/>
          <w:sz w:val="32"/>
          <w:szCs w:val="32"/>
        </w:rPr>
        <w:t xml:space="preserve">Szkolny </w:t>
      </w:r>
      <w:r w:rsidRPr="00C73F39">
        <w:rPr>
          <w:rFonts w:cs="Tahoma"/>
          <w:b/>
          <w:sz w:val="32"/>
          <w:szCs w:val="32"/>
        </w:rPr>
        <w:t xml:space="preserve">programu działań </w:t>
      </w:r>
      <w:r w:rsidRPr="00C73F39">
        <w:rPr>
          <w:rFonts w:cs="Times New Roman"/>
          <w:b/>
          <w:sz w:val="32"/>
          <w:szCs w:val="32"/>
        </w:rPr>
        <w:t xml:space="preserve">informatycznych w zakresie rozwijania kompetencji informatycznych </w:t>
      </w:r>
      <w:r w:rsidR="00C73F39">
        <w:rPr>
          <w:rFonts w:cs="Times New Roman"/>
          <w:b/>
          <w:sz w:val="32"/>
          <w:szCs w:val="32"/>
        </w:rPr>
        <w:br/>
      </w:r>
      <w:r w:rsidRPr="00C73F39">
        <w:rPr>
          <w:rFonts w:cs="Times New Roman"/>
          <w:b/>
          <w:sz w:val="32"/>
          <w:szCs w:val="32"/>
        </w:rPr>
        <w:t xml:space="preserve">dzieci i młodzieży </w:t>
      </w:r>
    </w:p>
    <w:sectPr w:rsidR="00F55C14" w:rsidRPr="00C73F39" w:rsidSect="00C73F3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eworthy Light">
    <w:altName w:val="Microsoft JhengHei 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37E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2E2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E2BA8"/>
    <w:rsid w:val="00001E7F"/>
    <w:rsid w:val="00023862"/>
    <w:rsid w:val="00095236"/>
    <w:rsid w:val="00157B4C"/>
    <w:rsid w:val="001F0A6A"/>
    <w:rsid w:val="002D6621"/>
    <w:rsid w:val="0031461C"/>
    <w:rsid w:val="003F7062"/>
    <w:rsid w:val="004B6609"/>
    <w:rsid w:val="00540EF6"/>
    <w:rsid w:val="008E2BA8"/>
    <w:rsid w:val="00AD29A3"/>
    <w:rsid w:val="00C33F11"/>
    <w:rsid w:val="00C73F39"/>
    <w:rsid w:val="00E55C8D"/>
    <w:rsid w:val="00EA0F18"/>
    <w:rsid w:val="00F5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A8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8E2BA8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A8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A8"/>
    <w:pPr>
      <w:ind w:left="720"/>
      <w:contextualSpacing/>
    </w:pPr>
  </w:style>
  <w:style w:type="table" w:customStyle="1" w:styleId="Tabela-Siatka1">
    <w:name w:val="Tabela - Siatka1"/>
    <w:basedOn w:val="TableNormal"/>
    <w:uiPriority w:val="59"/>
    <w:rsid w:val="008E2BA8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</cp:lastModifiedBy>
  <cp:revision>4</cp:revision>
  <dcterms:created xsi:type="dcterms:W3CDTF">2016-10-03T06:40:00Z</dcterms:created>
  <dcterms:modified xsi:type="dcterms:W3CDTF">2016-10-03T06:45:00Z</dcterms:modified>
</cp:coreProperties>
</file>